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0AE" w:rsidRPr="005212F4" w:rsidRDefault="00D22BCD">
      <w:pPr>
        <w:rPr>
          <w:rFonts w:ascii="Bradley Hand ITC" w:hAnsi="Bradley Hand ITC" w:cs="Aharoni"/>
          <w:sz w:val="36"/>
          <w:szCs w:val="36"/>
        </w:rPr>
      </w:pPr>
      <w:r w:rsidRPr="005212F4">
        <w:rPr>
          <w:rFonts w:ascii="Bradley Hand ITC" w:hAnsi="Bradley Hand ITC" w:cs="Aharoni"/>
          <w:sz w:val="36"/>
          <w:szCs w:val="36"/>
        </w:rPr>
        <w:t xml:space="preserve">Jessica </w:t>
      </w:r>
      <w:proofErr w:type="spellStart"/>
      <w:r w:rsidRPr="005212F4">
        <w:rPr>
          <w:rFonts w:ascii="Bradley Hand ITC" w:hAnsi="Bradley Hand ITC" w:cs="Aharoni"/>
          <w:sz w:val="36"/>
          <w:szCs w:val="36"/>
        </w:rPr>
        <w:t>Forgety</w:t>
      </w:r>
      <w:proofErr w:type="spellEnd"/>
    </w:p>
    <w:p w:rsidR="00D22BCD" w:rsidRPr="005212F4" w:rsidRDefault="00D22BCD" w:rsidP="00D22BCD">
      <w:pPr>
        <w:jc w:val="center"/>
        <w:rPr>
          <w:rFonts w:ascii="Bradley Hand ITC" w:hAnsi="Bradley Hand ITC" w:cs="Aharoni"/>
          <w:sz w:val="36"/>
          <w:szCs w:val="36"/>
        </w:rPr>
      </w:pPr>
      <w:r w:rsidRPr="005212F4">
        <w:rPr>
          <w:rFonts w:ascii="Bradley Hand ITC" w:hAnsi="Bradley Hand ITC" w:cs="Aharoni"/>
          <w:sz w:val="36"/>
          <w:szCs w:val="36"/>
        </w:rPr>
        <w:t xml:space="preserve">                        </w:t>
      </w:r>
      <w:r w:rsidR="005212F4">
        <w:rPr>
          <w:rFonts w:ascii="Bradley Hand ITC" w:hAnsi="Bradley Hand ITC" w:cs="Aharoni"/>
          <w:sz w:val="36"/>
          <w:szCs w:val="36"/>
        </w:rPr>
        <w:tab/>
      </w:r>
      <w:r w:rsidR="005212F4">
        <w:rPr>
          <w:rFonts w:ascii="Bradley Hand ITC" w:hAnsi="Bradley Hand ITC" w:cs="Aharoni"/>
          <w:sz w:val="36"/>
          <w:szCs w:val="36"/>
        </w:rPr>
        <w:tab/>
      </w:r>
      <w:r w:rsidR="005212F4">
        <w:rPr>
          <w:rFonts w:ascii="Bradley Hand ITC" w:hAnsi="Bradley Hand ITC" w:cs="Aharoni"/>
          <w:sz w:val="36"/>
          <w:szCs w:val="36"/>
        </w:rPr>
        <w:tab/>
      </w:r>
      <w:r w:rsidR="005212F4">
        <w:rPr>
          <w:rFonts w:ascii="Bradley Hand ITC" w:hAnsi="Bradley Hand ITC" w:cs="Aharoni"/>
          <w:sz w:val="36"/>
          <w:szCs w:val="36"/>
        </w:rPr>
        <w:tab/>
      </w:r>
      <w:r w:rsidR="005212F4">
        <w:rPr>
          <w:rFonts w:ascii="Bradley Hand ITC" w:hAnsi="Bradley Hand ITC" w:cs="Aharoni"/>
          <w:sz w:val="36"/>
          <w:szCs w:val="36"/>
        </w:rPr>
        <w:tab/>
      </w:r>
      <w:r w:rsidRPr="005212F4">
        <w:rPr>
          <w:rFonts w:ascii="Bradley Hand ITC" w:hAnsi="Bradley Hand ITC" w:cs="Aharoni"/>
          <w:sz w:val="36"/>
          <w:szCs w:val="36"/>
        </w:rPr>
        <w:t>Name</w:t>
      </w:r>
      <w:proofErr w:type="gramStart"/>
      <w:r w:rsidRPr="005212F4">
        <w:rPr>
          <w:rFonts w:ascii="Bradley Hand ITC" w:hAnsi="Bradley Hand ITC" w:cs="Aharoni"/>
          <w:sz w:val="36"/>
          <w:szCs w:val="36"/>
        </w:rPr>
        <w:t>:</w:t>
      </w:r>
      <w:r w:rsidRPr="005212F4">
        <w:rPr>
          <w:rFonts w:ascii="Bradley Hand ITC" w:hAnsi="Bradley Hand ITC" w:cs="Aharoni"/>
          <w:sz w:val="36"/>
          <w:szCs w:val="36"/>
        </w:rPr>
        <w:softHyphen/>
      </w:r>
      <w:r w:rsidRPr="005212F4">
        <w:rPr>
          <w:rFonts w:ascii="Bradley Hand ITC" w:hAnsi="Bradley Hand ITC" w:cs="Aharoni"/>
          <w:sz w:val="36"/>
          <w:szCs w:val="36"/>
        </w:rPr>
        <w:softHyphen/>
      </w:r>
      <w:r w:rsidRPr="005212F4">
        <w:rPr>
          <w:rFonts w:ascii="Bradley Hand ITC" w:hAnsi="Bradley Hand ITC" w:cs="Aharoni"/>
          <w:sz w:val="36"/>
          <w:szCs w:val="36"/>
        </w:rPr>
        <w:softHyphen/>
      </w:r>
      <w:r w:rsidRPr="005212F4">
        <w:rPr>
          <w:rFonts w:ascii="Bradley Hand ITC" w:hAnsi="Bradley Hand ITC" w:cs="Aharoni"/>
          <w:sz w:val="36"/>
          <w:szCs w:val="36"/>
        </w:rPr>
        <w:softHyphen/>
      </w:r>
      <w:r w:rsidRPr="005212F4">
        <w:rPr>
          <w:rFonts w:ascii="Bradley Hand ITC" w:hAnsi="Bradley Hand ITC" w:cs="Aharoni"/>
          <w:sz w:val="36"/>
          <w:szCs w:val="36"/>
        </w:rPr>
        <w:softHyphen/>
      </w:r>
      <w:r w:rsidRPr="005212F4">
        <w:rPr>
          <w:rFonts w:ascii="Bradley Hand ITC" w:hAnsi="Bradley Hand ITC" w:cs="Aharoni"/>
          <w:sz w:val="36"/>
          <w:szCs w:val="36"/>
        </w:rPr>
        <w:softHyphen/>
      </w:r>
      <w:r w:rsidRPr="005212F4">
        <w:rPr>
          <w:rFonts w:ascii="Bradley Hand ITC" w:hAnsi="Bradley Hand ITC" w:cs="Aharoni"/>
          <w:sz w:val="36"/>
          <w:szCs w:val="36"/>
        </w:rPr>
        <w:softHyphen/>
      </w:r>
      <w:r w:rsidRPr="005212F4">
        <w:rPr>
          <w:rFonts w:ascii="Bradley Hand ITC" w:hAnsi="Bradley Hand ITC" w:cs="Aharoni"/>
          <w:sz w:val="36"/>
          <w:szCs w:val="36"/>
        </w:rPr>
        <w:softHyphen/>
      </w:r>
      <w:r w:rsidRPr="005212F4">
        <w:rPr>
          <w:rFonts w:ascii="Bradley Hand ITC" w:hAnsi="Bradley Hand ITC" w:cs="Aharoni"/>
          <w:sz w:val="36"/>
          <w:szCs w:val="36"/>
        </w:rPr>
        <w:softHyphen/>
      </w:r>
      <w:r w:rsidRPr="005212F4">
        <w:rPr>
          <w:rFonts w:ascii="Bradley Hand ITC" w:hAnsi="Bradley Hand ITC" w:cs="Aharoni"/>
          <w:sz w:val="36"/>
          <w:szCs w:val="36"/>
        </w:rPr>
        <w:softHyphen/>
      </w:r>
      <w:r w:rsidRPr="005212F4">
        <w:rPr>
          <w:rFonts w:ascii="Bradley Hand ITC" w:hAnsi="Bradley Hand ITC" w:cs="Aharoni"/>
          <w:sz w:val="36"/>
          <w:szCs w:val="36"/>
        </w:rPr>
        <w:softHyphen/>
      </w:r>
      <w:r w:rsidRPr="005212F4">
        <w:rPr>
          <w:rFonts w:ascii="Bradley Hand ITC" w:hAnsi="Bradley Hand ITC" w:cs="Aharoni"/>
          <w:sz w:val="36"/>
          <w:szCs w:val="36"/>
        </w:rPr>
        <w:softHyphen/>
      </w:r>
      <w:r w:rsidRPr="005212F4">
        <w:rPr>
          <w:rFonts w:ascii="Bradley Hand ITC" w:hAnsi="Bradley Hand ITC" w:cs="Aharoni"/>
          <w:sz w:val="36"/>
          <w:szCs w:val="36"/>
        </w:rPr>
        <w:softHyphen/>
      </w:r>
      <w:r w:rsidRPr="005212F4">
        <w:rPr>
          <w:rFonts w:ascii="Bradley Hand ITC" w:hAnsi="Bradley Hand ITC" w:cs="Aharoni"/>
          <w:sz w:val="36"/>
          <w:szCs w:val="36"/>
        </w:rPr>
        <w:softHyphen/>
      </w:r>
      <w:proofErr w:type="gramEnd"/>
      <w:r w:rsidRPr="005212F4">
        <w:rPr>
          <w:rFonts w:ascii="Bradley Hand ITC" w:hAnsi="Bradley Hand ITC" w:cs="Aharoni"/>
          <w:sz w:val="36"/>
          <w:szCs w:val="36"/>
        </w:rPr>
        <w:t>_______________</w:t>
      </w:r>
    </w:p>
    <w:p w:rsidR="00D22BCD" w:rsidRPr="005212F4" w:rsidRDefault="00D22BCD">
      <w:pPr>
        <w:rPr>
          <w:rFonts w:ascii="Bradley Hand ITC" w:hAnsi="Bradley Hand ITC" w:cs="Aharoni"/>
          <w:sz w:val="36"/>
          <w:szCs w:val="36"/>
        </w:rPr>
      </w:pPr>
      <w:r w:rsidRPr="005212F4">
        <w:rPr>
          <w:rFonts w:ascii="Bradley Hand ITC" w:hAnsi="Bradley Hand ITC" w:cs="Aharoni"/>
          <w:sz w:val="36"/>
          <w:szCs w:val="36"/>
        </w:rPr>
        <w:t>Literary Genres Pre Assessment</w:t>
      </w:r>
    </w:p>
    <w:p w:rsidR="00D22BCD" w:rsidRPr="005212F4" w:rsidRDefault="00D22BCD">
      <w:pPr>
        <w:rPr>
          <w:rFonts w:ascii="Bradley Hand ITC" w:hAnsi="Bradley Hand ITC" w:cs="Aharoni"/>
          <w:sz w:val="36"/>
          <w:szCs w:val="36"/>
        </w:rPr>
      </w:pPr>
    </w:p>
    <w:p w:rsidR="00D22BCD" w:rsidRPr="005212F4" w:rsidRDefault="00D22BCD" w:rsidP="00D22BCD">
      <w:pPr>
        <w:jc w:val="center"/>
        <w:rPr>
          <w:rFonts w:ascii="Bradley Hand ITC" w:hAnsi="Bradley Hand ITC" w:cs="Aharoni"/>
          <w:b/>
          <w:sz w:val="36"/>
          <w:szCs w:val="36"/>
        </w:rPr>
      </w:pPr>
      <w:r w:rsidRPr="005212F4">
        <w:rPr>
          <w:rFonts w:ascii="Bradley Hand ITC" w:hAnsi="Bradley Hand ITC" w:cs="Aharoni"/>
          <w:b/>
          <w:sz w:val="36"/>
          <w:szCs w:val="36"/>
        </w:rPr>
        <w:t>What</w:t>
      </w:r>
      <w:r w:rsidR="005212F4">
        <w:rPr>
          <w:rFonts w:ascii="Bradley Hand ITC" w:hAnsi="Bradley Hand ITC" w:cs="Aharoni"/>
          <w:b/>
          <w:sz w:val="36"/>
          <w:szCs w:val="36"/>
        </w:rPr>
        <w:t xml:space="preserve"> is a</w:t>
      </w:r>
      <w:r w:rsidRPr="005212F4">
        <w:rPr>
          <w:rFonts w:ascii="Bradley Hand ITC" w:hAnsi="Bradley Hand ITC" w:cs="Aharoni"/>
          <w:b/>
          <w:sz w:val="36"/>
          <w:szCs w:val="36"/>
        </w:rPr>
        <w:t xml:space="preserve"> genre?</w:t>
      </w:r>
    </w:p>
    <w:p w:rsidR="00D22BCD" w:rsidRPr="005212F4" w:rsidRDefault="00D22BCD" w:rsidP="00D22BCD">
      <w:pPr>
        <w:rPr>
          <w:rFonts w:ascii="Bradley Hand ITC" w:hAnsi="Bradley Hand ITC" w:cs="Aharoni"/>
          <w:sz w:val="36"/>
          <w:szCs w:val="36"/>
        </w:rPr>
      </w:pPr>
      <w:proofErr w:type="gramStart"/>
      <w:r w:rsidRPr="005212F4">
        <w:rPr>
          <w:rFonts w:ascii="Bradley Hand ITC" w:hAnsi="Bradley Hand ITC" w:cs="Aharoni"/>
          <w:sz w:val="36"/>
          <w:szCs w:val="36"/>
        </w:rPr>
        <w:t>Lets</w:t>
      </w:r>
      <w:proofErr w:type="gramEnd"/>
      <w:r w:rsidRPr="005212F4">
        <w:rPr>
          <w:rFonts w:ascii="Bradley Hand ITC" w:hAnsi="Bradley Hand ITC" w:cs="Aharoni"/>
          <w:sz w:val="36"/>
          <w:szCs w:val="36"/>
        </w:rPr>
        <w:t xml:space="preserve"> define the word “genre” together:</w:t>
      </w:r>
    </w:p>
    <w:p w:rsidR="00D22BCD" w:rsidRPr="005212F4" w:rsidRDefault="00D22BCD" w:rsidP="00D22BCD">
      <w:pPr>
        <w:pBdr>
          <w:bottom w:val="single" w:sz="12" w:space="1" w:color="auto"/>
          <w:between w:val="single" w:sz="12" w:space="1" w:color="auto"/>
        </w:pBdr>
        <w:rPr>
          <w:rFonts w:ascii="Bradley Hand ITC" w:hAnsi="Bradley Hand ITC" w:cs="Aharoni"/>
          <w:sz w:val="36"/>
          <w:szCs w:val="36"/>
        </w:rPr>
      </w:pPr>
    </w:p>
    <w:p w:rsidR="00D22BCD" w:rsidRPr="005212F4" w:rsidRDefault="00D22BCD" w:rsidP="00D22BCD">
      <w:pPr>
        <w:pBdr>
          <w:bottom w:val="single" w:sz="12" w:space="1" w:color="auto"/>
          <w:between w:val="single" w:sz="12" w:space="1" w:color="auto"/>
        </w:pBdr>
        <w:rPr>
          <w:rFonts w:ascii="Bradley Hand ITC" w:hAnsi="Bradley Hand ITC" w:cs="Aharoni"/>
          <w:sz w:val="36"/>
          <w:szCs w:val="36"/>
        </w:rPr>
      </w:pPr>
    </w:p>
    <w:p w:rsidR="00D22BCD" w:rsidRPr="005212F4" w:rsidRDefault="00D22BCD" w:rsidP="00D22BCD">
      <w:pPr>
        <w:pBdr>
          <w:bottom w:val="single" w:sz="12" w:space="1" w:color="auto"/>
          <w:between w:val="single" w:sz="12" w:space="1" w:color="auto"/>
        </w:pBdr>
        <w:rPr>
          <w:rFonts w:ascii="Bradley Hand ITC" w:hAnsi="Bradley Hand ITC" w:cs="Aharoni"/>
          <w:sz w:val="36"/>
          <w:szCs w:val="36"/>
        </w:rPr>
      </w:pPr>
    </w:p>
    <w:p w:rsidR="00D22BCD" w:rsidRPr="005212F4" w:rsidRDefault="00D22BCD" w:rsidP="00D22BCD">
      <w:pPr>
        <w:pBdr>
          <w:bottom w:val="single" w:sz="12" w:space="1" w:color="auto"/>
          <w:between w:val="single" w:sz="12" w:space="1" w:color="auto"/>
        </w:pBdr>
        <w:rPr>
          <w:rFonts w:ascii="Bradley Hand ITC" w:hAnsi="Bradley Hand ITC" w:cs="Aharoni"/>
          <w:sz w:val="36"/>
          <w:szCs w:val="36"/>
        </w:rPr>
      </w:pPr>
    </w:p>
    <w:p w:rsidR="00D22BCD" w:rsidRPr="005212F4" w:rsidRDefault="00D22BCD" w:rsidP="00D22BCD">
      <w:pPr>
        <w:rPr>
          <w:rFonts w:ascii="Bradley Hand ITC" w:hAnsi="Bradley Hand ITC" w:cs="Aharoni"/>
          <w:sz w:val="36"/>
          <w:szCs w:val="36"/>
        </w:rPr>
      </w:pPr>
    </w:p>
    <w:p w:rsidR="00D22BCD" w:rsidRPr="005212F4" w:rsidRDefault="005212F4" w:rsidP="00D22BCD">
      <w:pPr>
        <w:rPr>
          <w:rFonts w:ascii="Bradley Hand ITC" w:hAnsi="Bradley Hand ITC" w:cs="Aharoni"/>
          <w:sz w:val="36"/>
          <w:szCs w:val="36"/>
        </w:rPr>
      </w:pPr>
      <w:r>
        <w:rPr>
          <w:rFonts w:ascii="Bradley Hand ITC" w:hAnsi="Bradley Hand ITC" w:cs="Aharoni"/>
          <w:sz w:val="36"/>
          <w:szCs w:val="36"/>
        </w:rPr>
        <w:t xml:space="preserve">Listen to me read </w:t>
      </w:r>
      <w:r w:rsidR="00D22BCD" w:rsidRPr="005212F4">
        <w:rPr>
          <w:rFonts w:ascii="Bradley Hand ITC" w:hAnsi="Bradley Hand ITC" w:cs="Aharoni"/>
          <w:sz w:val="36"/>
          <w:szCs w:val="36"/>
        </w:rPr>
        <w:t>each story</w:t>
      </w:r>
      <w:r>
        <w:rPr>
          <w:rFonts w:ascii="Bradley Hand ITC" w:hAnsi="Bradley Hand ITC" w:cs="Aharoni"/>
          <w:sz w:val="36"/>
          <w:szCs w:val="36"/>
        </w:rPr>
        <w:t xml:space="preserve"> section</w:t>
      </w:r>
      <w:r w:rsidR="00D22BCD" w:rsidRPr="005212F4">
        <w:rPr>
          <w:rFonts w:ascii="Bradley Hand ITC" w:hAnsi="Bradley Hand ITC" w:cs="Aharoni"/>
          <w:sz w:val="36"/>
          <w:szCs w:val="36"/>
        </w:rPr>
        <w:t xml:space="preserve"> and check the appropriate box. </w:t>
      </w:r>
    </w:p>
    <w:p w:rsidR="00D22BCD" w:rsidRPr="005212F4" w:rsidRDefault="00D22BCD" w:rsidP="00D22BCD">
      <w:pPr>
        <w:pStyle w:val="ListParagraph"/>
        <w:numPr>
          <w:ilvl w:val="0"/>
          <w:numId w:val="1"/>
        </w:numPr>
        <w:rPr>
          <w:rFonts w:ascii="Bradley Hand ITC" w:hAnsi="Bradley Hand ITC" w:cs="Aharoni"/>
          <w:sz w:val="36"/>
          <w:szCs w:val="36"/>
        </w:rPr>
      </w:pPr>
      <w:r w:rsidRPr="005212F4">
        <w:rPr>
          <w:rFonts w:ascii="Bradley Hand ITC" w:hAnsi="Bradley Hand ITC" w:cs="Aharoni"/>
          <w:sz w:val="36"/>
          <w:szCs w:val="36"/>
        </w:rPr>
        <w:t xml:space="preserve">A rabbit and a turtle were running in a race.  The turtle was slower than the rabbit, but determined to win.  The rabbit knew he was faster and he knew he would win.  The rabbit decided to take a short nap. He was sure he could nap and still win the race.  When he woke up and made it to the finish line, there was the turtle with the </w:t>
      </w:r>
      <w:r w:rsidRPr="005212F4">
        <w:rPr>
          <w:rFonts w:ascii="Bradley Hand ITC" w:hAnsi="Bradley Hand ITC" w:cs="Aharoni"/>
          <w:sz w:val="36"/>
          <w:szCs w:val="36"/>
        </w:rPr>
        <w:lastRenderedPageBreak/>
        <w:t>winning ribbon.  The rabbit was mad at himself for taking a nap.</w:t>
      </w:r>
    </w:p>
    <w:p w:rsidR="00D22BCD" w:rsidRPr="005212F4" w:rsidRDefault="00D22BCD" w:rsidP="00D22BCD">
      <w:pPr>
        <w:pStyle w:val="ListParagraph"/>
        <w:rPr>
          <w:rFonts w:ascii="Bradley Hand ITC" w:hAnsi="Bradley Hand ITC" w:cs="Aharoni"/>
          <w:sz w:val="36"/>
          <w:szCs w:val="36"/>
        </w:rPr>
      </w:pPr>
    </w:p>
    <w:p w:rsidR="00D22BCD" w:rsidRPr="005212F4" w:rsidRDefault="00D22BCD" w:rsidP="00D22BCD">
      <w:pPr>
        <w:pStyle w:val="ListParagraph"/>
        <w:rPr>
          <w:rFonts w:ascii="Bradley Hand ITC" w:hAnsi="Bradley Hand ITC" w:cs="Aharoni"/>
          <w:sz w:val="36"/>
          <w:szCs w:val="36"/>
        </w:rPr>
      </w:pPr>
      <w:r w:rsidRPr="005212F4">
        <w:rPr>
          <w:rFonts w:ascii="Bradley Hand ITC" w:hAnsi="Bradley Hand ITC" w:cs="Aharoni"/>
          <w:sz w:val="36"/>
          <w:szCs w:val="36"/>
        </w:rPr>
        <w:t>Is this a:</w:t>
      </w:r>
    </w:p>
    <w:p w:rsidR="00D22BCD" w:rsidRPr="005212F4" w:rsidRDefault="00D22BCD" w:rsidP="00D22BCD">
      <w:pPr>
        <w:pStyle w:val="ListParagraph"/>
        <w:rPr>
          <w:rFonts w:ascii="Bradley Hand ITC" w:hAnsi="Bradley Hand ITC" w:cs="Aharoni"/>
          <w:sz w:val="36"/>
          <w:szCs w:val="36"/>
        </w:rPr>
      </w:pPr>
      <w:r w:rsidRPr="005212F4">
        <w:rPr>
          <w:rFonts w:ascii="Bradley Hand ITC" w:hAnsi="Bradley Hand ITC" w:cs="Aharoni"/>
          <w:sz w:val="36"/>
          <w:szCs w:val="36"/>
        </w:rPr>
        <w:t>____Fairy Tale</w:t>
      </w:r>
    </w:p>
    <w:p w:rsidR="00D22BCD" w:rsidRPr="005212F4" w:rsidRDefault="00D22BCD" w:rsidP="00D22BCD">
      <w:pPr>
        <w:pStyle w:val="ListParagraph"/>
        <w:rPr>
          <w:rFonts w:ascii="Bradley Hand ITC" w:hAnsi="Bradley Hand ITC" w:cs="Aharoni"/>
          <w:sz w:val="36"/>
          <w:szCs w:val="36"/>
        </w:rPr>
      </w:pPr>
      <w:r w:rsidRPr="005212F4">
        <w:rPr>
          <w:rFonts w:ascii="Bradley Hand ITC" w:hAnsi="Bradley Hand ITC" w:cs="Aharoni"/>
          <w:sz w:val="36"/>
          <w:szCs w:val="36"/>
        </w:rPr>
        <w:t>____Humor</w:t>
      </w:r>
    </w:p>
    <w:p w:rsidR="00D22BCD" w:rsidRPr="005212F4" w:rsidRDefault="00D22BCD" w:rsidP="00D22BCD">
      <w:pPr>
        <w:pStyle w:val="ListParagraph"/>
        <w:rPr>
          <w:rFonts w:ascii="Bradley Hand ITC" w:hAnsi="Bradley Hand ITC" w:cs="Aharoni"/>
          <w:sz w:val="36"/>
          <w:szCs w:val="36"/>
        </w:rPr>
      </w:pPr>
      <w:r w:rsidRPr="005212F4">
        <w:rPr>
          <w:rFonts w:ascii="Bradley Hand ITC" w:hAnsi="Bradley Hand ITC" w:cs="Aharoni"/>
          <w:sz w:val="36"/>
          <w:szCs w:val="36"/>
        </w:rPr>
        <w:t>____Realistic Fiction</w:t>
      </w:r>
    </w:p>
    <w:p w:rsidR="00D22BCD" w:rsidRPr="005212F4" w:rsidRDefault="00D22BCD" w:rsidP="00D22BCD">
      <w:pPr>
        <w:pStyle w:val="ListParagraph"/>
        <w:rPr>
          <w:rFonts w:ascii="Bradley Hand ITC" w:hAnsi="Bradley Hand ITC" w:cs="Aharoni"/>
          <w:sz w:val="36"/>
          <w:szCs w:val="36"/>
        </w:rPr>
      </w:pPr>
      <w:r w:rsidRPr="005212F4">
        <w:rPr>
          <w:rFonts w:ascii="Bradley Hand ITC" w:hAnsi="Bradley Hand ITC" w:cs="Aharoni"/>
          <w:sz w:val="36"/>
          <w:szCs w:val="36"/>
        </w:rPr>
        <w:t>____Fable</w:t>
      </w:r>
    </w:p>
    <w:p w:rsidR="00D22BCD" w:rsidRPr="005212F4" w:rsidRDefault="00D22BCD" w:rsidP="00D22BCD">
      <w:pPr>
        <w:pStyle w:val="ListParagraph"/>
        <w:rPr>
          <w:rFonts w:ascii="Bradley Hand ITC" w:hAnsi="Bradley Hand ITC" w:cs="Aharoni"/>
          <w:sz w:val="36"/>
          <w:szCs w:val="36"/>
        </w:rPr>
      </w:pPr>
    </w:p>
    <w:p w:rsidR="00D22BCD" w:rsidRPr="005212F4" w:rsidRDefault="00D22BCD" w:rsidP="00D22BCD">
      <w:pPr>
        <w:pStyle w:val="ListParagraph"/>
        <w:numPr>
          <w:ilvl w:val="0"/>
          <w:numId w:val="1"/>
        </w:numPr>
        <w:rPr>
          <w:rFonts w:ascii="Bradley Hand ITC" w:hAnsi="Bradley Hand ITC" w:cs="Aharoni"/>
          <w:sz w:val="36"/>
          <w:szCs w:val="36"/>
        </w:rPr>
      </w:pPr>
      <w:r w:rsidRPr="005212F4">
        <w:rPr>
          <w:rFonts w:ascii="Bradley Hand ITC" w:hAnsi="Bradley Hand ITC" w:cs="Aharoni"/>
          <w:sz w:val="36"/>
          <w:szCs w:val="36"/>
        </w:rPr>
        <w:t xml:space="preserve">Jimmy walked to the sandwich shop with his friend Anna.  They talked about all the strange things that had been happening at school. Jimmy was sure that their teacher had left all the desk drawers open the night before.  Anna wasn’t too sure.  She suspected Mark, the janitor. </w:t>
      </w:r>
    </w:p>
    <w:p w:rsidR="00D22BCD" w:rsidRPr="005212F4" w:rsidRDefault="00D22BCD" w:rsidP="00D22BCD">
      <w:pPr>
        <w:pStyle w:val="ListParagraph"/>
        <w:rPr>
          <w:rFonts w:ascii="Bradley Hand ITC" w:hAnsi="Bradley Hand ITC" w:cs="Aharoni"/>
          <w:sz w:val="36"/>
          <w:szCs w:val="36"/>
        </w:rPr>
      </w:pPr>
    </w:p>
    <w:p w:rsidR="00D22BCD" w:rsidRPr="005212F4" w:rsidRDefault="00D22BCD" w:rsidP="00D22BCD">
      <w:pPr>
        <w:pStyle w:val="ListParagraph"/>
        <w:rPr>
          <w:rFonts w:ascii="Bradley Hand ITC" w:hAnsi="Bradley Hand ITC" w:cs="Aharoni"/>
          <w:sz w:val="36"/>
          <w:szCs w:val="36"/>
        </w:rPr>
      </w:pPr>
      <w:r w:rsidRPr="005212F4">
        <w:rPr>
          <w:rFonts w:ascii="Bradley Hand ITC" w:hAnsi="Bradley Hand ITC" w:cs="Aharoni"/>
          <w:sz w:val="36"/>
          <w:szCs w:val="36"/>
        </w:rPr>
        <w:t>Is this a:</w:t>
      </w:r>
    </w:p>
    <w:p w:rsidR="00D22BCD" w:rsidRPr="005212F4" w:rsidRDefault="00D22BCD" w:rsidP="00D22BCD">
      <w:pPr>
        <w:pStyle w:val="ListParagraph"/>
        <w:rPr>
          <w:rFonts w:ascii="Bradley Hand ITC" w:hAnsi="Bradley Hand ITC" w:cs="Aharoni"/>
          <w:sz w:val="36"/>
          <w:szCs w:val="36"/>
        </w:rPr>
      </w:pPr>
      <w:r w:rsidRPr="005212F4">
        <w:rPr>
          <w:rFonts w:ascii="Bradley Hand ITC" w:hAnsi="Bradley Hand ITC" w:cs="Aharoni"/>
          <w:sz w:val="36"/>
          <w:szCs w:val="36"/>
        </w:rPr>
        <w:t>____Fable</w:t>
      </w:r>
    </w:p>
    <w:p w:rsidR="00D22BCD" w:rsidRPr="005212F4" w:rsidRDefault="00D22BCD" w:rsidP="00D22BCD">
      <w:pPr>
        <w:pStyle w:val="ListParagraph"/>
        <w:rPr>
          <w:rFonts w:ascii="Bradley Hand ITC" w:hAnsi="Bradley Hand ITC" w:cs="Aharoni"/>
          <w:sz w:val="36"/>
          <w:szCs w:val="36"/>
        </w:rPr>
      </w:pPr>
      <w:r w:rsidRPr="005212F4">
        <w:rPr>
          <w:rFonts w:ascii="Bradley Hand ITC" w:hAnsi="Bradley Hand ITC" w:cs="Aharoni"/>
          <w:sz w:val="36"/>
          <w:szCs w:val="36"/>
        </w:rPr>
        <w:t>____Fair Tale</w:t>
      </w:r>
    </w:p>
    <w:p w:rsidR="00D22BCD" w:rsidRPr="005212F4" w:rsidRDefault="00D22BCD" w:rsidP="00D22BCD">
      <w:pPr>
        <w:pStyle w:val="ListParagraph"/>
        <w:rPr>
          <w:rFonts w:ascii="Bradley Hand ITC" w:hAnsi="Bradley Hand ITC" w:cs="Aharoni"/>
          <w:sz w:val="36"/>
          <w:szCs w:val="36"/>
        </w:rPr>
      </w:pPr>
      <w:r w:rsidRPr="005212F4">
        <w:rPr>
          <w:rFonts w:ascii="Bradley Hand ITC" w:hAnsi="Bradley Hand ITC" w:cs="Aharoni"/>
          <w:sz w:val="36"/>
          <w:szCs w:val="36"/>
        </w:rPr>
        <w:t>____Fantasy</w:t>
      </w:r>
    </w:p>
    <w:p w:rsidR="00D22BCD" w:rsidRPr="005212F4" w:rsidRDefault="00D22BCD" w:rsidP="00D22BCD">
      <w:pPr>
        <w:pStyle w:val="ListParagraph"/>
        <w:rPr>
          <w:rFonts w:ascii="Bradley Hand ITC" w:hAnsi="Bradley Hand ITC" w:cs="Aharoni"/>
          <w:sz w:val="36"/>
          <w:szCs w:val="36"/>
        </w:rPr>
      </w:pPr>
      <w:r w:rsidRPr="005212F4">
        <w:rPr>
          <w:rFonts w:ascii="Bradley Hand ITC" w:hAnsi="Bradley Hand ITC" w:cs="Aharoni"/>
          <w:sz w:val="36"/>
          <w:szCs w:val="36"/>
        </w:rPr>
        <w:t>____Realistic Fiction</w:t>
      </w:r>
    </w:p>
    <w:p w:rsidR="00D22BCD" w:rsidRPr="005212F4" w:rsidRDefault="005212F4" w:rsidP="005212F4">
      <w:pPr>
        <w:pStyle w:val="ListParagraph"/>
        <w:numPr>
          <w:ilvl w:val="0"/>
          <w:numId w:val="1"/>
        </w:numPr>
        <w:rPr>
          <w:rFonts w:ascii="Bradley Hand ITC" w:hAnsi="Bradley Hand ITC" w:cs="Aharoni"/>
          <w:sz w:val="36"/>
          <w:szCs w:val="36"/>
        </w:rPr>
      </w:pPr>
      <w:r w:rsidRPr="005212F4">
        <w:rPr>
          <w:rFonts w:ascii="Bradley Hand ITC" w:hAnsi="Bradley Hand ITC" w:cs="Aharoni"/>
          <w:sz w:val="36"/>
          <w:szCs w:val="36"/>
        </w:rPr>
        <w:t xml:space="preserve">The prince danced the night away, under the soft moonlight.  He was so happy to have found </w:t>
      </w:r>
      <w:proofErr w:type="gramStart"/>
      <w:r w:rsidRPr="005212F4">
        <w:rPr>
          <w:rFonts w:ascii="Bradley Hand ITC" w:hAnsi="Bradley Hand ITC" w:cs="Aharoni"/>
          <w:sz w:val="36"/>
          <w:szCs w:val="36"/>
        </w:rPr>
        <w:t>such a beautiful women</w:t>
      </w:r>
      <w:proofErr w:type="gramEnd"/>
      <w:r w:rsidRPr="005212F4">
        <w:rPr>
          <w:rFonts w:ascii="Bradley Hand ITC" w:hAnsi="Bradley Hand ITC" w:cs="Aharoni"/>
          <w:sz w:val="36"/>
          <w:szCs w:val="36"/>
        </w:rPr>
        <w:t xml:space="preserve">.  The magic owl had assured him it would happen soon, but he had no idea it would be this </w:t>
      </w:r>
      <w:r w:rsidRPr="005212F4">
        <w:rPr>
          <w:rFonts w:ascii="Bradley Hand ITC" w:hAnsi="Bradley Hand ITC" w:cs="Aharoni"/>
          <w:sz w:val="36"/>
          <w:szCs w:val="36"/>
        </w:rPr>
        <w:lastRenderedPageBreak/>
        <w:t xml:space="preserve">soon.  He was sure the kingdom would soon have a new princess. </w:t>
      </w:r>
    </w:p>
    <w:p w:rsidR="005212F4" w:rsidRPr="005212F4" w:rsidRDefault="005212F4" w:rsidP="005212F4">
      <w:pPr>
        <w:ind w:left="720"/>
        <w:rPr>
          <w:rFonts w:ascii="Bradley Hand ITC" w:hAnsi="Bradley Hand ITC" w:cs="Aharoni"/>
          <w:sz w:val="36"/>
          <w:szCs w:val="36"/>
        </w:rPr>
      </w:pPr>
      <w:r w:rsidRPr="005212F4">
        <w:rPr>
          <w:rFonts w:ascii="Bradley Hand ITC" w:hAnsi="Bradley Hand ITC" w:cs="Aharoni"/>
          <w:sz w:val="36"/>
          <w:szCs w:val="36"/>
        </w:rPr>
        <w:t>Is this a:</w:t>
      </w:r>
    </w:p>
    <w:p w:rsidR="005212F4" w:rsidRPr="005212F4" w:rsidRDefault="005212F4" w:rsidP="005212F4">
      <w:pPr>
        <w:ind w:left="720"/>
        <w:rPr>
          <w:rFonts w:ascii="Bradley Hand ITC" w:hAnsi="Bradley Hand ITC" w:cs="Aharoni"/>
          <w:sz w:val="36"/>
          <w:szCs w:val="36"/>
        </w:rPr>
      </w:pPr>
      <w:r w:rsidRPr="005212F4">
        <w:rPr>
          <w:rFonts w:ascii="Bradley Hand ITC" w:hAnsi="Bradley Hand ITC" w:cs="Aharoni"/>
          <w:sz w:val="36"/>
          <w:szCs w:val="36"/>
        </w:rPr>
        <w:t>____Tall Tale</w:t>
      </w:r>
    </w:p>
    <w:p w:rsidR="005212F4" w:rsidRPr="005212F4" w:rsidRDefault="005212F4" w:rsidP="005212F4">
      <w:pPr>
        <w:ind w:left="720"/>
        <w:rPr>
          <w:rFonts w:ascii="Bradley Hand ITC" w:hAnsi="Bradley Hand ITC" w:cs="Aharoni"/>
          <w:sz w:val="36"/>
          <w:szCs w:val="36"/>
        </w:rPr>
      </w:pPr>
      <w:r w:rsidRPr="005212F4">
        <w:rPr>
          <w:rFonts w:ascii="Bradley Hand ITC" w:hAnsi="Bradley Hand ITC" w:cs="Aharoni"/>
          <w:sz w:val="36"/>
          <w:szCs w:val="36"/>
        </w:rPr>
        <w:t>____Fairy Tale</w:t>
      </w:r>
    </w:p>
    <w:p w:rsidR="005212F4" w:rsidRPr="005212F4" w:rsidRDefault="005212F4" w:rsidP="005212F4">
      <w:pPr>
        <w:ind w:left="720"/>
        <w:rPr>
          <w:rFonts w:ascii="Bradley Hand ITC" w:hAnsi="Bradley Hand ITC" w:cs="Aharoni"/>
          <w:sz w:val="36"/>
          <w:szCs w:val="36"/>
        </w:rPr>
      </w:pPr>
      <w:r w:rsidRPr="005212F4">
        <w:rPr>
          <w:rFonts w:ascii="Bradley Hand ITC" w:hAnsi="Bradley Hand ITC" w:cs="Aharoni"/>
          <w:sz w:val="36"/>
          <w:szCs w:val="36"/>
        </w:rPr>
        <w:t>____Realistic Fiction</w:t>
      </w:r>
    </w:p>
    <w:p w:rsidR="005212F4" w:rsidRPr="005212F4" w:rsidRDefault="005212F4" w:rsidP="005212F4">
      <w:pPr>
        <w:ind w:left="720"/>
        <w:rPr>
          <w:rFonts w:ascii="Bradley Hand ITC" w:hAnsi="Bradley Hand ITC" w:cs="Aharoni"/>
          <w:sz w:val="36"/>
          <w:szCs w:val="36"/>
        </w:rPr>
      </w:pPr>
      <w:r w:rsidRPr="005212F4">
        <w:rPr>
          <w:rFonts w:ascii="Bradley Hand ITC" w:hAnsi="Bradley Hand ITC" w:cs="Aharoni"/>
          <w:sz w:val="36"/>
          <w:szCs w:val="36"/>
        </w:rPr>
        <w:t>____Nursery Rhyme</w:t>
      </w:r>
    </w:p>
    <w:p w:rsidR="005212F4" w:rsidRPr="005212F4" w:rsidRDefault="005212F4" w:rsidP="005212F4">
      <w:pPr>
        <w:ind w:left="720"/>
        <w:rPr>
          <w:rFonts w:ascii="Bradley Hand ITC" w:hAnsi="Bradley Hand ITC" w:cs="Aharoni"/>
          <w:sz w:val="36"/>
          <w:szCs w:val="36"/>
        </w:rPr>
      </w:pPr>
    </w:p>
    <w:sectPr w:rsidR="005212F4" w:rsidRPr="005212F4" w:rsidSect="00AF12D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radley Hand ITC">
    <w:panose1 w:val="03070402050302030203"/>
    <w:charset w:val="00"/>
    <w:family w:val="script"/>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131D7"/>
    <w:multiLevelType w:val="hybridMultilevel"/>
    <w:tmpl w:val="6C347A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D22BCD"/>
    <w:rsid w:val="0018771E"/>
    <w:rsid w:val="00302425"/>
    <w:rsid w:val="005212F4"/>
    <w:rsid w:val="00AF12D1"/>
    <w:rsid w:val="00D22B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12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BC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210</Words>
  <Characters>1199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Forgety</dc:creator>
  <cp:lastModifiedBy>Jessica Forgety</cp:lastModifiedBy>
  <cp:revision>1</cp:revision>
  <dcterms:created xsi:type="dcterms:W3CDTF">2012-04-23T01:46:00Z</dcterms:created>
  <dcterms:modified xsi:type="dcterms:W3CDTF">2012-04-23T02:03:00Z</dcterms:modified>
</cp:coreProperties>
</file>